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672" w:rsidRPr="007939AF" w:rsidRDefault="00825278" w:rsidP="008151A7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7939A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Homework on gene expression microarray analysis in R/</w:t>
      </w:r>
      <w:proofErr w:type="spellStart"/>
      <w:r w:rsidRPr="007939A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Bioconductor</w:t>
      </w:r>
      <w:proofErr w:type="spellEnd"/>
    </w:p>
    <w:p w:rsidR="00666F73" w:rsidRPr="007939AF" w:rsidRDefault="00666F73" w:rsidP="008151A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>More detailed information is available in the presentation entitled ‘Gene expression microarray profiling in practice’</w:t>
      </w:r>
      <w:r w:rsidR="00EB6529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given at </w:t>
      </w:r>
      <w:r w:rsidR="00BD0D1A">
        <w:rPr>
          <w:rFonts w:ascii="Times New Roman" w:hAnsi="Times New Roman" w:cs="Times New Roman"/>
          <w:sz w:val="24"/>
          <w:szCs w:val="24"/>
          <w:lang w:val="en-GB"/>
        </w:rPr>
        <w:t>19/11/2013</w:t>
      </w:r>
    </w:p>
    <w:p w:rsidR="00666F73" w:rsidRPr="007939AF" w:rsidRDefault="00666F73" w:rsidP="008151A7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EB6529" w:rsidRDefault="00EB6529" w:rsidP="008151A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GB"/>
        </w:rPr>
        <w:t xml:space="preserve">Exercise: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We </w:t>
      </w:r>
      <w:r w:rsidR="008151A7" w:rsidRPr="007939AF">
        <w:rPr>
          <w:rFonts w:ascii="Times New Roman" w:hAnsi="Times New Roman" w:cs="Times New Roman"/>
          <w:sz w:val="24"/>
          <w:szCs w:val="24"/>
          <w:lang w:val="en-GB"/>
        </w:rPr>
        <w:t>will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compare the colonic gene expression microarray profiles (U133plus2 arrays) between patients with ulcerative colitis (UC, n=8) and healthy controls (n=6)</w:t>
      </w:r>
      <w:r w:rsidR="008151A7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to identify which genes (probe sets) are differentially expressed between both groups. Next, we will study which biological pathways are overrepresented in the list of significant genes. </w:t>
      </w:r>
    </w:p>
    <w:p w:rsidR="00277C31" w:rsidRPr="00277C31" w:rsidRDefault="00277C31" w:rsidP="008151A7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77C31">
        <w:rPr>
          <w:rFonts w:ascii="Times New Roman" w:hAnsi="Times New Roman" w:cs="Times New Roman"/>
          <w:b/>
          <w:sz w:val="24"/>
          <w:szCs w:val="24"/>
          <w:lang w:val="en-GB"/>
        </w:rPr>
        <w:t>Due data: 8 Jan 2014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@ midnight</w:t>
      </w:r>
      <w:bookmarkStart w:id="0" w:name="_GoBack"/>
      <w:bookmarkEnd w:id="0"/>
    </w:p>
    <w:p w:rsidR="008151A7" w:rsidRPr="007939AF" w:rsidRDefault="008151A7" w:rsidP="008151A7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25278" w:rsidRPr="007939AF" w:rsidRDefault="00825278" w:rsidP="008151A7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GB"/>
        </w:rPr>
        <w:t xml:space="preserve">Download R - </w:t>
      </w:r>
      <w:proofErr w:type="spellStart"/>
      <w:r w:rsidRPr="007939AF">
        <w:rPr>
          <w:rFonts w:ascii="Times New Roman" w:hAnsi="Times New Roman" w:cs="Times New Roman"/>
          <w:b/>
          <w:sz w:val="24"/>
          <w:szCs w:val="24"/>
          <w:lang w:val="en-GB"/>
        </w:rPr>
        <w:t>Bioconductor</w:t>
      </w:r>
      <w:proofErr w:type="spellEnd"/>
      <w:r w:rsidRPr="007939AF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</w:p>
    <w:p w:rsidR="00825278" w:rsidRPr="007939AF" w:rsidRDefault="00825278" w:rsidP="008151A7">
      <w:pPr>
        <w:widowControl w:val="0"/>
        <w:numPr>
          <w:ilvl w:val="0"/>
          <w:numId w:val="2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Download </w:t>
      </w:r>
      <w:r w:rsidR="00432488" w:rsidRPr="007939AF">
        <w:rPr>
          <w:rFonts w:ascii="Times New Roman" w:hAnsi="Times New Roman" w:cs="Times New Roman"/>
          <w:sz w:val="24"/>
          <w:szCs w:val="24"/>
          <w:lang w:val="en-GB"/>
        </w:rPr>
        <w:t>the latest version of R (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R </w:t>
      </w:r>
      <w:r w:rsidR="00D10ECF">
        <w:rPr>
          <w:rFonts w:ascii="Times New Roman" w:hAnsi="Times New Roman" w:cs="Times New Roman"/>
          <w:sz w:val="24"/>
          <w:szCs w:val="24"/>
          <w:lang w:val="en-GB"/>
        </w:rPr>
        <w:t>3.0.2</w:t>
      </w:r>
      <w:r w:rsidR="00432488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hyperlink r:id="rId6" w:history="1">
        <w:r w:rsidRPr="007939AF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http://cran.r-project.org/</w:t>
        </w:r>
      </w:hyperlink>
      <w:r w:rsidRPr="007939AF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432488" w:rsidRPr="007939AF" w:rsidRDefault="00432488" w:rsidP="007939AF">
      <w:pPr>
        <w:widowControl w:val="0"/>
        <w:numPr>
          <w:ilvl w:val="0"/>
          <w:numId w:val="2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825278" w:rsidRPr="007939AF">
        <w:rPr>
          <w:rFonts w:ascii="Times New Roman" w:hAnsi="Times New Roman" w:cs="Times New Roman"/>
          <w:sz w:val="24"/>
          <w:szCs w:val="24"/>
          <w:lang w:val="en-GB"/>
        </w:rPr>
        <w:t>ownload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the latest version of 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D10ECF">
        <w:rPr>
          <w:rFonts w:ascii="Times New Roman" w:hAnsi="Times New Roman" w:cs="Times New Roman"/>
          <w:sz w:val="24"/>
          <w:szCs w:val="24"/>
          <w:lang w:val="en-GB"/>
        </w:rPr>
        <w:t>ioconductor</w:t>
      </w:r>
      <w:proofErr w:type="spellEnd"/>
      <w:r w:rsidR="00825278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hyperlink r:id="rId7" w:history="1">
        <w:r w:rsidR="00825278" w:rsidRPr="007939AF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http://www.bioconductor.org/download</w:t>
        </w:r>
      </w:hyperlink>
      <w:r w:rsidR="00825278" w:rsidRPr="007939A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in R </w:t>
      </w:r>
      <w:r w:rsidR="00D10ECF">
        <w:rPr>
          <w:rFonts w:ascii="Times New Roman" w:hAnsi="Times New Roman" w:cs="Times New Roman"/>
          <w:sz w:val="24"/>
          <w:szCs w:val="24"/>
          <w:lang w:val="en-GB"/>
        </w:rPr>
        <w:t>3.0.2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with following R codes:</w:t>
      </w:r>
    </w:p>
    <w:p w:rsidR="00692FC0" w:rsidRPr="007939AF" w:rsidRDefault="00692FC0" w:rsidP="008151A7">
      <w:pPr>
        <w:widowControl w:val="0"/>
        <w:adjustRightInd w:val="0"/>
        <w:spacing w:after="0" w:line="360" w:lineRule="atLeast"/>
        <w:ind w:left="1428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7939AF">
        <w:rPr>
          <w:rFonts w:ascii="Times New Roman" w:hAnsi="Times New Roman" w:cs="Times New Roman"/>
          <w:b/>
          <w:sz w:val="24"/>
          <w:szCs w:val="24"/>
        </w:rPr>
        <w:t xml:space="preserve">R </w:t>
      </w:r>
      <w:r w:rsidR="00666F73" w:rsidRPr="007939AF">
        <w:rPr>
          <w:rFonts w:ascii="Times New Roman" w:hAnsi="Times New Roman" w:cs="Times New Roman"/>
          <w:b/>
          <w:sz w:val="24"/>
          <w:szCs w:val="24"/>
        </w:rPr>
        <w:t>commands</w:t>
      </w:r>
      <w:r w:rsidRPr="007939A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92FC0" w:rsidRPr="007939AF" w:rsidRDefault="00F4624A" w:rsidP="008151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7939AF">
        <w:rPr>
          <w:rFonts w:ascii="Times New Roman" w:eastAsia="Times New Roman" w:hAnsi="Times New Roman" w:cs="Times New Roman"/>
          <w:sz w:val="24"/>
          <w:szCs w:val="24"/>
          <w:lang w:eastAsia="nl-BE"/>
        </w:rPr>
        <w:tab/>
      </w:r>
      <w:r w:rsidRPr="007939AF">
        <w:rPr>
          <w:rFonts w:ascii="Times New Roman" w:eastAsia="Times New Roman" w:hAnsi="Times New Roman" w:cs="Times New Roman"/>
          <w:sz w:val="24"/>
          <w:szCs w:val="24"/>
          <w:lang w:eastAsia="nl-BE"/>
        </w:rPr>
        <w:tab/>
      </w:r>
      <w:r w:rsidR="00692FC0" w:rsidRPr="007939AF">
        <w:rPr>
          <w:rFonts w:ascii="Times New Roman" w:eastAsia="Times New Roman" w:hAnsi="Times New Roman" w:cs="Times New Roman"/>
          <w:sz w:val="24"/>
          <w:szCs w:val="24"/>
          <w:lang w:eastAsia="nl-BE"/>
        </w:rPr>
        <w:t>source("http://bioconductor.org/biocLite.R")</w:t>
      </w:r>
    </w:p>
    <w:p w:rsidR="00692FC0" w:rsidRPr="007939AF" w:rsidRDefault="00692FC0" w:rsidP="008151A7">
      <w:pPr>
        <w:pStyle w:val="HTMLPreformatted"/>
        <w:jc w:val="both"/>
        <w:rPr>
          <w:rStyle w:val="HTMLCode"/>
          <w:rFonts w:ascii="Times New Roman" w:hAnsi="Times New Roman" w:cs="Times New Roman"/>
          <w:sz w:val="24"/>
          <w:szCs w:val="24"/>
        </w:rPr>
      </w:pPr>
      <w:r w:rsidRPr="007939AF">
        <w:rPr>
          <w:rStyle w:val="HTMLCode"/>
          <w:rFonts w:ascii="Times New Roman" w:hAnsi="Times New Roman" w:cs="Times New Roman"/>
          <w:sz w:val="24"/>
          <w:szCs w:val="24"/>
        </w:rPr>
        <w:tab/>
      </w:r>
      <w:r w:rsidRPr="007939AF">
        <w:rPr>
          <w:rStyle w:val="HTMLCode"/>
          <w:rFonts w:ascii="Times New Roman" w:hAnsi="Times New Roman" w:cs="Times New Roman"/>
          <w:sz w:val="24"/>
          <w:szCs w:val="24"/>
        </w:rPr>
        <w:tab/>
        <w:t>biocLite()</w:t>
      </w:r>
    </w:p>
    <w:p w:rsidR="00692FC0" w:rsidRPr="007939AF" w:rsidRDefault="00692FC0" w:rsidP="008151A7">
      <w:pPr>
        <w:pStyle w:val="HTMLPreformatted"/>
        <w:jc w:val="both"/>
        <w:rPr>
          <w:rStyle w:val="HTMLCode"/>
          <w:rFonts w:ascii="Times New Roman" w:hAnsi="Times New Roman" w:cs="Times New Roman"/>
          <w:sz w:val="24"/>
          <w:szCs w:val="24"/>
        </w:rPr>
      </w:pPr>
      <w:r w:rsidRPr="007939AF">
        <w:rPr>
          <w:rStyle w:val="HTMLCode"/>
          <w:rFonts w:ascii="Times New Roman" w:hAnsi="Times New Roman" w:cs="Times New Roman"/>
          <w:sz w:val="24"/>
          <w:szCs w:val="24"/>
        </w:rPr>
        <w:tab/>
      </w:r>
    </w:p>
    <w:p w:rsidR="00B2360F" w:rsidRPr="007939AF" w:rsidRDefault="00692FC0" w:rsidP="007939AF">
      <w:pPr>
        <w:widowControl w:val="0"/>
        <w:numPr>
          <w:ilvl w:val="0"/>
          <w:numId w:val="2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Download the following packages in R </w:t>
      </w:r>
      <w:r w:rsidR="00D10ECF">
        <w:rPr>
          <w:rFonts w:ascii="Times New Roman" w:hAnsi="Times New Roman" w:cs="Times New Roman"/>
          <w:sz w:val="24"/>
          <w:szCs w:val="24"/>
          <w:lang w:val="en-GB"/>
        </w:rPr>
        <w:t>3.0.2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B2360F" w:rsidRPr="007939AF" w:rsidRDefault="00B2360F" w:rsidP="008151A7">
      <w:pPr>
        <w:pStyle w:val="ListParagraph"/>
        <w:widowControl w:val="0"/>
        <w:adjustRightInd w:val="0"/>
        <w:spacing w:after="0" w:line="360" w:lineRule="atLeast"/>
        <w:ind w:left="1428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US"/>
        </w:rPr>
        <w:t>R c</w:t>
      </w:r>
      <w:r w:rsidR="00666F73" w:rsidRPr="007939AF">
        <w:rPr>
          <w:rFonts w:ascii="Times New Roman" w:hAnsi="Times New Roman" w:cs="Times New Roman"/>
          <w:b/>
          <w:sz w:val="24"/>
          <w:szCs w:val="24"/>
          <w:lang w:val="en-US"/>
        </w:rPr>
        <w:t>ommands</w:t>
      </w:r>
      <w:r w:rsidRPr="007939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</w:p>
    <w:p w:rsidR="00B2360F" w:rsidRPr="007939AF" w:rsidRDefault="00B2360F" w:rsidP="00F4624A">
      <w:pPr>
        <w:widowControl w:val="0"/>
        <w:adjustRightInd w:val="0"/>
        <w:spacing w:after="0" w:line="360" w:lineRule="atLeast"/>
        <w:ind w:left="1416" w:firstLine="12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biocLite(c("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affy</w:t>
      </w:r>
      <w:r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","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hgu133plus2.db</w:t>
      </w:r>
      <w:r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",</w:t>
      </w:r>
      <w:r w:rsidR="000D6073"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"</w:t>
      </w:r>
      <w:r w:rsidR="000D6073" w:rsidRPr="007939AF">
        <w:rPr>
          <w:rFonts w:ascii="Times New Roman" w:hAnsi="Times New Roman" w:cs="Times New Roman"/>
          <w:sz w:val="24"/>
          <w:szCs w:val="24"/>
          <w:lang w:val="en-US"/>
        </w:rPr>
        <w:t>hgu133plus2cdf</w:t>
      </w:r>
      <w:r w:rsidR="000D6073"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",</w:t>
      </w:r>
      <w:r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"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genefilter</w:t>
      </w:r>
      <w:r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","limma","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gplots</w:t>
      </w:r>
      <w:proofErr w:type="spellEnd"/>
      <w:r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"</w:t>
      </w:r>
      <w:r w:rsidR="00200A98"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,</w:t>
      </w:r>
      <w:r w:rsidR="007939AF"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"</w:t>
      </w:r>
      <w:proofErr w:type="spellStart"/>
      <w:r w:rsidR="00200A98"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annaffy</w:t>
      </w:r>
      <w:proofErr w:type="spellEnd"/>
      <w:r w:rsidR="00200A98"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"</w:t>
      </w:r>
      <w:r w:rsidRPr="007939AF">
        <w:rPr>
          <w:rStyle w:val="HTMLCode"/>
          <w:rFonts w:ascii="Times New Roman" w:eastAsiaTheme="minorHAnsi" w:hAnsi="Times New Roman" w:cs="Times New Roman"/>
          <w:sz w:val="24"/>
          <w:szCs w:val="24"/>
          <w:lang w:val="en-US"/>
        </w:rPr>
        <w:t>))</w:t>
      </w:r>
    </w:p>
    <w:p w:rsidR="00692FC0" w:rsidRPr="007939AF" w:rsidRDefault="00692FC0" w:rsidP="007939AF">
      <w:pPr>
        <w:widowControl w:val="0"/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</w:p>
    <w:p w:rsidR="00ED2879" w:rsidRPr="007939AF" w:rsidRDefault="00ED2879" w:rsidP="008151A7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GB"/>
        </w:rPr>
        <w:t>Load the data in R:</w:t>
      </w:r>
    </w:p>
    <w:p w:rsidR="00ED2879" w:rsidRPr="007939AF" w:rsidRDefault="00ED2879" w:rsidP="008151A7">
      <w:pPr>
        <w:widowControl w:val="0"/>
        <w:numPr>
          <w:ilvl w:val="0"/>
          <w:numId w:val="2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>Make a file on your computer containing all raw dat</w:t>
      </w:r>
      <w:r w:rsidR="00666F73" w:rsidRPr="007939AF">
        <w:rPr>
          <w:rFonts w:ascii="Times New Roman" w:hAnsi="Times New Roman" w:cs="Times New Roman"/>
          <w:sz w:val="24"/>
          <w:szCs w:val="24"/>
          <w:lang w:val="en-GB"/>
        </w:rPr>
        <w:t>a (</w:t>
      </w:r>
      <w:r w:rsidR="00664B8F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spellStart"/>
      <w:r w:rsidR="00666F73" w:rsidRPr="007939AF">
        <w:rPr>
          <w:rFonts w:ascii="Times New Roman" w:hAnsi="Times New Roman" w:cs="Times New Roman"/>
          <w:sz w:val="24"/>
          <w:szCs w:val="24"/>
          <w:lang w:val="en-GB"/>
        </w:rPr>
        <w:t>cel</w:t>
      </w:r>
      <w:proofErr w:type="spellEnd"/>
      <w:r w:rsidR="00666F73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files) and phenoData.txt. There are in total 14 </w:t>
      </w:r>
      <w:proofErr w:type="spellStart"/>
      <w:r w:rsidR="00666F73" w:rsidRPr="007939AF">
        <w:rPr>
          <w:rFonts w:ascii="Times New Roman" w:hAnsi="Times New Roman" w:cs="Times New Roman"/>
          <w:sz w:val="24"/>
          <w:szCs w:val="24"/>
          <w:lang w:val="en-GB"/>
        </w:rPr>
        <w:t>cel</w:t>
      </w:r>
      <w:proofErr w:type="spellEnd"/>
      <w:r w:rsidR="00666F73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files (8 </w:t>
      </w:r>
      <w:r w:rsidR="00D10ECF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spellStart"/>
      <w:r w:rsidR="00666F73" w:rsidRPr="007939AF">
        <w:rPr>
          <w:rFonts w:ascii="Times New Roman" w:hAnsi="Times New Roman" w:cs="Times New Roman"/>
          <w:sz w:val="24"/>
          <w:szCs w:val="24"/>
          <w:lang w:val="en-GB"/>
        </w:rPr>
        <w:t>cel</w:t>
      </w:r>
      <w:proofErr w:type="spellEnd"/>
      <w:r w:rsidR="00666F73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files from 8 patients with ulcerative colitis and 8 </w:t>
      </w:r>
      <w:r w:rsidR="00D10ECF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spellStart"/>
      <w:r w:rsidR="00666F73" w:rsidRPr="007939AF">
        <w:rPr>
          <w:rFonts w:ascii="Times New Roman" w:hAnsi="Times New Roman" w:cs="Times New Roman"/>
          <w:sz w:val="24"/>
          <w:szCs w:val="24"/>
          <w:lang w:val="en-GB"/>
        </w:rPr>
        <w:t>cel</w:t>
      </w:r>
      <w:proofErr w:type="spellEnd"/>
      <w:r w:rsidR="00D10E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66F73" w:rsidRPr="007939AF">
        <w:rPr>
          <w:rFonts w:ascii="Times New Roman" w:hAnsi="Times New Roman" w:cs="Times New Roman"/>
          <w:sz w:val="24"/>
          <w:szCs w:val="24"/>
          <w:lang w:val="en-GB"/>
        </w:rPr>
        <w:t>files from normal controls) and a phenodata.txt file containing the phenotype information).</w:t>
      </w:r>
    </w:p>
    <w:p w:rsidR="00ED2879" w:rsidRPr="007939AF" w:rsidRDefault="00ED2879" w:rsidP="008151A7">
      <w:pPr>
        <w:widowControl w:val="0"/>
        <w:numPr>
          <w:ilvl w:val="0"/>
          <w:numId w:val="2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Go to FILE in R </w:t>
      </w:r>
      <w:r w:rsidR="00D10ECF">
        <w:rPr>
          <w:rFonts w:ascii="Times New Roman" w:hAnsi="Times New Roman" w:cs="Times New Roman"/>
          <w:sz w:val="24"/>
          <w:szCs w:val="24"/>
          <w:lang w:val="en-GB"/>
        </w:rPr>
        <w:t>3.0.2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Change dir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menu item (the file with the raw data 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GB"/>
        </w:rPr>
        <w:t>cel.files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GB"/>
        </w:rPr>
        <w:t>) and phenoData.txt)</w:t>
      </w:r>
    </w:p>
    <w:p w:rsidR="00ED2879" w:rsidRPr="007939AF" w:rsidRDefault="00ED2879" w:rsidP="008151A7">
      <w:pPr>
        <w:widowControl w:val="0"/>
        <w:adjustRightInd w:val="0"/>
        <w:spacing w:after="0" w:line="360" w:lineRule="atLeast"/>
        <w:ind w:left="1428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lastRenderedPageBreak/>
        <w:drawing>
          <wp:inline distT="0" distB="0" distL="0" distR="0">
            <wp:extent cx="3527232" cy="2623931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4922" b="2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13" cy="262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2879" w:rsidRPr="007939AF" w:rsidRDefault="00ED2879" w:rsidP="008151A7">
      <w:pPr>
        <w:widowControl w:val="0"/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</w:p>
    <w:p w:rsidR="00ED2879" w:rsidRPr="007939AF" w:rsidRDefault="00ED2879" w:rsidP="008151A7">
      <w:pPr>
        <w:widowControl w:val="0"/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</w:p>
    <w:p w:rsidR="00ED2879" w:rsidRPr="007939AF" w:rsidRDefault="00ED2879" w:rsidP="008151A7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66F73" w:rsidRPr="007939AF" w:rsidRDefault="00666F73" w:rsidP="008151A7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GB"/>
        </w:rPr>
        <w:t>Data analysis:</w:t>
      </w:r>
    </w:p>
    <w:p w:rsidR="009B36F7" w:rsidRPr="007939AF" w:rsidRDefault="00666F73" w:rsidP="008151A7">
      <w:pPr>
        <w:widowControl w:val="0"/>
        <w:numPr>
          <w:ilvl w:val="0"/>
          <w:numId w:val="2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>Normalization with RMA method</w:t>
      </w:r>
    </w:p>
    <w:p w:rsidR="009B36F7" w:rsidRPr="007939AF" w:rsidRDefault="009B36F7" w:rsidP="008151A7">
      <w:pPr>
        <w:pStyle w:val="ListParagraph"/>
        <w:ind w:left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US"/>
        </w:rPr>
        <w:t>R commands:</w:t>
      </w:r>
    </w:p>
    <w:p w:rsidR="009B36F7" w:rsidRPr="007939AF" w:rsidRDefault="009B36F7" w:rsidP="008151A7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library(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affy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B36F7" w:rsidRPr="007939AF" w:rsidRDefault="009B36F7" w:rsidP="008151A7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library(hgu133plus2.db)</w:t>
      </w:r>
    </w:p>
    <w:p w:rsidR="009B36F7" w:rsidRPr="007939AF" w:rsidRDefault="009B36F7" w:rsidP="008151A7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pd&lt;-read.AnnotatedDataFrame("phenoData.txt",header=TRUE,row.names=1)</w:t>
      </w:r>
    </w:p>
    <w:p w:rsidR="009B36F7" w:rsidRPr="007939AF" w:rsidRDefault="009B36F7" w:rsidP="008151A7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datarma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justRMA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(filenames=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rownames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pData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pd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)),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phenoData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=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pd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9B36F7" w:rsidRPr="007939AF" w:rsidRDefault="009B36F7" w:rsidP="008151A7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write.exprs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datarma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, file="datarma.txt")</w:t>
      </w:r>
    </w:p>
    <w:p w:rsidR="009B36F7" w:rsidRPr="007939AF" w:rsidRDefault="009B36F7" w:rsidP="008151A7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B36F7" w:rsidRPr="007939AF" w:rsidRDefault="009B36F7" w:rsidP="008151A7">
      <w:pPr>
        <w:pStyle w:val="ListParagraph"/>
        <w:ind w:left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US"/>
        </w:rPr>
        <w:t>Question:</w:t>
      </w:r>
    </w:p>
    <w:p w:rsidR="009B36F7" w:rsidRPr="007939AF" w:rsidRDefault="009B36F7" w:rsidP="008151A7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How many probe set IDs </w:t>
      </w:r>
      <w:r w:rsidR="008151A7" w:rsidRPr="007939AF">
        <w:rPr>
          <w:rFonts w:ascii="Times New Roman" w:hAnsi="Times New Roman" w:cs="Times New Roman"/>
          <w:sz w:val="24"/>
          <w:szCs w:val="24"/>
          <w:lang w:val="en-US"/>
        </w:rPr>
        <w:t>do we have</w:t>
      </w:r>
      <w:r w:rsidR="000D6073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8151A7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further </w:t>
      </w:r>
      <w:r w:rsidR="000D6073" w:rsidRPr="007939AF">
        <w:rPr>
          <w:rFonts w:ascii="Times New Roman" w:hAnsi="Times New Roman" w:cs="Times New Roman"/>
          <w:sz w:val="24"/>
          <w:szCs w:val="24"/>
          <w:lang w:val="en-US"/>
        </w:rPr>
        <w:t>data analysis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? (see datarma.txt file that is saved in your </w:t>
      </w:r>
      <w:r w:rsidR="000D6073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working 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directory)</w:t>
      </w:r>
    </w:p>
    <w:p w:rsidR="000D6073" w:rsidRPr="007939AF" w:rsidRDefault="000D6073" w:rsidP="008151A7">
      <w:pPr>
        <w:widowControl w:val="0"/>
        <w:numPr>
          <w:ilvl w:val="0"/>
          <w:numId w:val="2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>Non-specific filtering: To eliminate non-relevant probe sets</w:t>
      </w:r>
    </w:p>
    <w:p w:rsidR="000D6073" w:rsidRPr="007939AF" w:rsidRDefault="000D6073" w:rsidP="008151A7">
      <w:pPr>
        <w:pStyle w:val="ListParagraph"/>
        <w:ind w:left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US"/>
        </w:rPr>
        <w:t>R commands: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eset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datarma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[,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pData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datarma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)[,"Disease"]%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in%c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("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UC","control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")] 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dim(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eset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pData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eset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library(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genefilter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f1&lt;-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pOverA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(0.10,log2(100))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f2&lt;-function(x)(IQR(x)&gt;0.5)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ff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filterfun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(f1,f2)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selected&lt;-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genefilter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eset,ff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sum(selected)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esetSub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eset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[selected,]</w:t>
      </w:r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lastRenderedPageBreak/>
        <w:t>table(selected)</w:t>
      </w:r>
    </w:p>
    <w:p w:rsidR="000D6073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esetSub</w:t>
      </w:r>
      <w:proofErr w:type="spellEnd"/>
    </w:p>
    <w:p w:rsidR="008229F8" w:rsidRPr="007939AF" w:rsidRDefault="008229F8" w:rsidP="008229F8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D6073" w:rsidRPr="007939AF" w:rsidRDefault="000D6073" w:rsidP="008151A7">
      <w:pPr>
        <w:pStyle w:val="ListParagraph"/>
        <w:ind w:left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US"/>
        </w:rPr>
        <w:t>Question:</w:t>
      </w:r>
    </w:p>
    <w:p w:rsidR="00F4624A" w:rsidRPr="007939AF" w:rsidRDefault="00F4624A" w:rsidP="00F4624A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How many features and samples ha</w:t>
      </w:r>
      <w:r w:rsidR="003C0DC1" w:rsidRPr="007939AF">
        <w:rPr>
          <w:rFonts w:ascii="Times New Roman" w:hAnsi="Times New Roman" w:cs="Times New Roman"/>
          <w:sz w:val="24"/>
          <w:szCs w:val="24"/>
          <w:lang w:val="en-US"/>
        </w:rPr>
        <w:t>ve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0DC1" w:rsidRPr="007939AF">
        <w:rPr>
          <w:rFonts w:ascii="Times New Roman" w:hAnsi="Times New Roman" w:cs="Times New Roman"/>
          <w:sz w:val="24"/>
          <w:szCs w:val="24"/>
          <w:lang w:val="en-US"/>
        </w:rPr>
        <w:t>‘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eset</w:t>
      </w:r>
      <w:proofErr w:type="spellEnd"/>
      <w:r w:rsidR="003C0DC1" w:rsidRPr="007939AF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</w:p>
    <w:p w:rsidR="003C0DC1" w:rsidRPr="007939AF" w:rsidRDefault="003C0DC1" w:rsidP="00F4624A">
      <w:pPr>
        <w:pStyle w:val="ListParagraph"/>
        <w:ind w:left="2124" w:firstLine="12"/>
        <w:jc w:val="both"/>
        <w:rPr>
          <w:rFonts w:ascii="Times New Roman" w:hAnsi="Times New Roman" w:cs="Times New Roman"/>
          <w:color w:val="C0504D" w:themeColor="accent2"/>
          <w:sz w:val="24"/>
          <w:szCs w:val="24"/>
          <w:lang w:val="en-US"/>
        </w:rPr>
      </w:pPr>
    </w:p>
    <w:p w:rsidR="003C0DC1" w:rsidRPr="007939AF" w:rsidRDefault="008229F8" w:rsidP="00F4624A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Why are we doing a filtering and which filter criteria did we use in this </w:t>
      </w:r>
      <w:r w:rsidR="007939AF" w:rsidRPr="007939AF">
        <w:rPr>
          <w:rFonts w:ascii="Times New Roman" w:hAnsi="Times New Roman" w:cs="Times New Roman"/>
          <w:sz w:val="24"/>
          <w:szCs w:val="24"/>
          <w:lang w:val="en-US"/>
        </w:rPr>
        <w:t>exercise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3C0DC1" w:rsidRPr="007939AF" w:rsidRDefault="003C0DC1" w:rsidP="008229F8">
      <w:pPr>
        <w:ind w:left="2136"/>
        <w:jc w:val="both"/>
        <w:rPr>
          <w:rFonts w:ascii="Times New Roman" w:hAnsi="Times New Roman" w:cs="Times New Roman"/>
          <w:color w:val="C0504D" w:themeColor="accent2"/>
          <w:sz w:val="24"/>
          <w:szCs w:val="24"/>
          <w:lang w:val="en-GB"/>
        </w:rPr>
      </w:pPr>
    </w:p>
    <w:p w:rsidR="003C0DC1" w:rsidRPr="007939AF" w:rsidRDefault="003C0DC1" w:rsidP="00F4624A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>After filtering, how many probe sets are left for further data analysis?</w:t>
      </w:r>
    </w:p>
    <w:p w:rsidR="004906B9" w:rsidRPr="007939AF" w:rsidRDefault="004906B9" w:rsidP="004906B9">
      <w:pPr>
        <w:widowControl w:val="0"/>
        <w:numPr>
          <w:ilvl w:val="0"/>
          <w:numId w:val="2"/>
        </w:numPr>
        <w:adjustRightInd w:val="0"/>
        <w:spacing w:after="0" w:line="360" w:lineRule="atLeast"/>
        <w:ind w:left="1701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Unsupervised average-linkage hierarchical clustering </w:t>
      </w:r>
      <w:r w:rsidR="007939AF">
        <w:rPr>
          <w:rFonts w:ascii="Times New Roman" w:hAnsi="Times New Roman" w:cs="Times New Roman"/>
          <w:sz w:val="24"/>
          <w:szCs w:val="24"/>
          <w:lang w:val="en-GB"/>
        </w:rPr>
        <w:t>on filtered probe sets</w:t>
      </w:r>
    </w:p>
    <w:p w:rsidR="004906B9" w:rsidRPr="007939AF" w:rsidRDefault="004906B9" w:rsidP="004906B9">
      <w:pPr>
        <w:widowControl w:val="0"/>
        <w:adjustRightInd w:val="0"/>
        <w:spacing w:after="0" w:line="360" w:lineRule="atLeast"/>
        <w:ind w:left="170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7939AF">
        <w:rPr>
          <w:rFonts w:ascii="Times New Roman" w:hAnsi="Times New Roman" w:cs="Times New Roman"/>
          <w:b/>
          <w:sz w:val="24"/>
          <w:szCs w:val="24"/>
        </w:rPr>
        <w:t>R commands:</w:t>
      </w:r>
    </w:p>
    <w:p w:rsidR="004906B9" w:rsidRPr="007939AF" w:rsidRDefault="004906B9" w:rsidP="004906B9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7939AF">
        <w:rPr>
          <w:rFonts w:ascii="Times New Roman" w:hAnsi="Times New Roman" w:cs="Times New Roman"/>
          <w:sz w:val="24"/>
          <w:szCs w:val="24"/>
        </w:rPr>
        <w:t>dat&lt;-exprs(esetSub)</w:t>
      </w:r>
    </w:p>
    <w:p w:rsidR="004906B9" w:rsidRPr="007939AF" w:rsidRDefault="004906B9" w:rsidP="004906B9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7939AF">
        <w:rPr>
          <w:rFonts w:ascii="Times New Roman" w:hAnsi="Times New Roman" w:cs="Times New Roman"/>
          <w:sz w:val="24"/>
          <w:szCs w:val="24"/>
        </w:rPr>
        <w:t>dim(dat)</w:t>
      </w:r>
    </w:p>
    <w:p w:rsidR="004906B9" w:rsidRPr="007939AF" w:rsidRDefault="004906B9" w:rsidP="004906B9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7939AF">
        <w:rPr>
          <w:rFonts w:ascii="Times New Roman" w:hAnsi="Times New Roman" w:cs="Times New Roman"/>
          <w:sz w:val="24"/>
          <w:szCs w:val="24"/>
        </w:rPr>
        <w:t>d&lt;-dist(t(dat))</w:t>
      </w:r>
    </w:p>
    <w:p w:rsidR="004906B9" w:rsidRPr="007939AF" w:rsidRDefault="004906B9" w:rsidP="004906B9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7939AF">
        <w:rPr>
          <w:rFonts w:ascii="Times New Roman" w:hAnsi="Times New Roman" w:cs="Times New Roman"/>
          <w:sz w:val="24"/>
          <w:szCs w:val="24"/>
        </w:rPr>
        <w:t>hc&lt;-hclust(d,method="average")</w:t>
      </w:r>
    </w:p>
    <w:p w:rsidR="004906B9" w:rsidRPr="007939AF" w:rsidRDefault="004906B9" w:rsidP="004906B9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7939AF">
        <w:rPr>
          <w:rFonts w:ascii="Times New Roman" w:hAnsi="Times New Roman" w:cs="Times New Roman"/>
          <w:sz w:val="24"/>
          <w:szCs w:val="24"/>
        </w:rPr>
        <w:t>plot(hc,cex=0.8)</w:t>
      </w:r>
    </w:p>
    <w:p w:rsidR="004906B9" w:rsidRPr="007939AF" w:rsidRDefault="004906B9" w:rsidP="004906B9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7939AF">
        <w:rPr>
          <w:rFonts w:ascii="Times New Roman" w:hAnsi="Times New Roman" w:cs="Times New Roman"/>
          <w:sz w:val="24"/>
          <w:szCs w:val="24"/>
        </w:rPr>
        <w:t>labels&lt;-pData(esetSub)[,"Disease"]</w:t>
      </w:r>
    </w:p>
    <w:p w:rsidR="004906B9" w:rsidRPr="00664B8F" w:rsidRDefault="004906B9" w:rsidP="004906B9">
      <w:pPr>
        <w:pStyle w:val="ListParagraph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664B8F">
        <w:rPr>
          <w:rFonts w:ascii="Times New Roman" w:hAnsi="Times New Roman" w:cs="Times New Roman"/>
          <w:sz w:val="24"/>
          <w:szCs w:val="24"/>
        </w:rPr>
        <w:t>plot(hc,cex=0.8,labels)</w:t>
      </w:r>
    </w:p>
    <w:p w:rsidR="004906B9" w:rsidRPr="00664B8F" w:rsidRDefault="004906B9" w:rsidP="004906B9">
      <w:pPr>
        <w:pStyle w:val="ListParagraph"/>
        <w:ind w:left="170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6B9" w:rsidRPr="000E5004" w:rsidRDefault="004906B9" w:rsidP="004906B9">
      <w:pPr>
        <w:pStyle w:val="ListParagraph"/>
        <w:ind w:left="1701"/>
        <w:jc w:val="both"/>
        <w:rPr>
          <w:rFonts w:ascii="Times New Roman" w:hAnsi="Times New Roman" w:cs="Times New Roman"/>
          <w:b/>
          <w:sz w:val="24"/>
          <w:szCs w:val="24"/>
          <w:lang w:val="fr-BE"/>
        </w:rPr>
      </w:pPr>
      <w:r w:rsidRPr="000E5004">
        <w:rPr>
          <w:rFonts w:ascii="Times New Roman" w:hAnsi="Times New Roman" w:cs="Times New Roman"/>
          <w:b/>
          <w:sz w:val="24"/>
          <w:szCs w:val="24"/>
          <w:lang w:val="fr-BE"/>
        </w:rPr>
        <w:t>Question:</w:t>
      </w:r>
    </w:p>
    <w:p w:rsidR="004906B9" w:rsidRPr="007939AF" w:rsidRDefault="004906B9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Explain the figure that you get. </w:t>
      </w:r>
    </w:p>
    <w:p w:rsidR="004906B9" w:rsidRPr="007939AF" w:rsidRDefault="004906B9" w:rsidP="004906B9">
      <w:pPr>
        <w:widowControl w:val="0"/>
        <w:numPr>
          <w:ilvl w:val="0"/>
          <w:numId w:val="2"/>
        </w:numPr>
        <w:adjustRightInd w:val="0"/>
        <w:spacing w:after="0" w:line="360" w:lineRule="atLeast"/>
        <w:ind w:left="1701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>Identifying differentially expressed genes (probe sets) between UC and controls</w:t>
      </w:r>
      <w:r w:rsidR="00415015" w:rsidRPr="007939A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906B9" w:rsidRPr="007939AF" w:rsidRDefault="004906B9" w:rsidP="004906B9">
      <w:pPr>
        <w:widowControl w:val="0"/>
        <w:adjustRightInd w:val="0"/>
        <w:spacing w:after="0" w:line="360" w:lineRule="atLeast"/>
        <w:ind w:left="1701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US"/>
        </w:rPr>
        <w:t>R commands: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esetsel&lt;-esetSub[,pData(esetSub)[,"Disease"]%in%c("UC","control")] </w:t>
      </w:r>
    </w:p>
    <w:p w:rsidR="00415015" w:rsidRPr="00E87CC1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87CC1">
        <w:rPr>
          <w:rFonts w:ascii="Times New Roman" w:hAnsi="Times New Roman" w:cs="Times New Roman"/>
          <w:sz w:val="24"/>
          <w:szCs w:val="24"/>
          <w:lang w:val="en-US"/>
        </w:rPr>
        <w:t>dim(esetsel)</w:t>
      </w:r>
    </w:p>
    <w:p w:rsidR="00415015" w:rsidRPr="00E87CC1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87CC1">
        <w:rPr>
          <w:rFonts w:ascii="Times New Roman" w:hAnsi="Times New Roman" w:cs="Times New Roman"/>
          <w:sz w:val="24"/>
          <w:szCs w:val="24"/>
          <w:lang w:val="en-US"/>
        </w:rPr>
        <w:t>library(limma)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f&lt;-factor(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as.character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esetsel$Disease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)) 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f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design&lt;-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model.matrix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(~f)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design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fit&lt;-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lmFit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exprs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esetsel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),design)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fit2&lt;-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eBayes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(fit)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options(digits=2)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topTable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(fit2,coef=2,adjust="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BH",number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=100)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topTableall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topTable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(fit2,coef=2,adjust="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BH",number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=9183) </w:t>
      </w:r>
    </w:p>
    <w:p w:rsidR="002C0AE4" w:rsidRPr="002C0AE4" w:rsidRDefault="002C0AE4" w:rsidP="002C0AE4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write.table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topTableall,file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="topTableall.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xls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",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sep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="\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t",quote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=F)</w:t>
      </w:r>
    </w:p>
    <w:p w:rsidR="002C0AE4" w:rsidRDefault="002C0AE4" w:rsidP="002C0AE4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topTableall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 xml:space="preserve"> &lt;- 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read.delim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 xml:space="preserve">(file="topTableall.xls", header=T, sep="\t") </w:t>
      </w:r>
    </w:p>
    <w:p w:rsidR="002C0AE4" w:rsidRDefault="002C0AE4" w:rsidP="002C0AE4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0AE4" w:rsidRPr="002C0AE4" w:rsidRDefault="002C0AE4" w:rsidP="002C0AE4">
      <w:pPr>
        <w:pStyle w:val="ListParagraph"/>
        <w:ind w:left="1701"/>
        <w:jc w:val="both"/>
        <w:rPr>
          <w:rFonts w:ascii="Times New Roman" w:hAnsi="Times New Roman" w:cs="Times New Roman"/>
          <w:i/>
          <w:sz w:val="18"/>
          <w:szCs w:val="18"/>
          <w:highlight w:val="yellow"/>
          <w:lang w:val="en-US"/>
        </w:rPr>
      </w:pPr>
      <w:r w:rsidRPr="002C0AE4">
        <w:rPr>
          <w:rFonts w:ascii="Times New Roman" w:hAnsi="Times New Roman" w:cs="Times New Roman"/>
          <w:i/>
          <w:sz w:val="18"/>
          <w:szCs w:val="18"/>
          <w:highlight w:val="yellow"/>
          <w:lang w:val="en-US"/>
        </w:rPr>
        <w:lastRenderedPageBreak/>
        <w:t>(ATTENTION: open the file ‘topTableall.xls’ and insert in A1 of the excel file an extra cell by shifting the cells right and give the cell A1 the name ‘ID’):</w:t>
      </w:r>
    </w:p>
    <w:p w:rsidR="002C0AE4" w:rsidRPr="002C0AE4" w:rsidRDefault="002C0AE4" w:rsidP="002C0AE4">
      <w:pPr>
        <w:jc w:val="right"/>
        <w:rPr>
          <w:i/>
          <w:sz w:val="18"/>
          <w:szCs w:val="18"/>
          <w:highlight w:val="yellow"/>
        </w:rPr>
      </w:pPr>
      <w:r w:rsidRPr="002C0AE4">
        <w:rPr>
          <w:i/>
          <w:noProof/>
          <w:sz w:val="18"/>
          <w:szCs w:val="18"/>
          <w:highlight w:val="yellow"/>
          <w:lang w:val="en-CA" w:eastAsia="en-CA"/>
        </w:rPr>
        <w:drawing>
          <wp:inline distT="0" distB="0" distL="0" distR="0">
            <wp:extent cx="4277995" cy="771525"/>
            <wp:effectExtent l="19050" t="0" r="8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E4" w:rsidRPr="002C0AE4" w:rsidRDefault="002C0AE4" w:rsidP="002C0AE4">
      <w:pPr>
        <w:jc w:val="right"/>
        <w:rPr>
          <w:i/>
          <w:sz w:val="18"/>
          <w:szCs w:val="18"/>
          <w:highlight w:val="yellow"/>
        </w:rPr>
      </w:pPr>
      <w:r w:rsidRPr="002C0AE4">
        <w:rPr>
          <w:i/>
          <w:sz w:val="18"/>
          <w:szCs w:val="18"/>
          <w:highlight w:val="yellow"/>
        </w:rPr>
        <w:t>-&gt;</w:t>
      </w:r>
    </w:p>
    <w:p w:rsidR="002C0AE4" w:rsidRPr="002C0AE4" w:rsidRDefault="002C0AE4" w:rsidP="002C0AE4">
      <w:pPr>
        <w:jc w:val="right"/>
        <w:rPr>
          <w:i/>
          <w:sz w:val="18"/>
          <w:szCs w:val="18"/>
          <w:lang w:val="en-US"/>
        </w:rPr>
      </w:pPr>
      <w:r w:rsidRPr="002C0AE4">
        <w:rPr>
          <w:i/>
          <w:noProof/>
          <w:sz w:val="18"/>
          <w:szCs w:val="18"/>
          <w:highlight w:val="yellow"/>
          <w:lang w:val="en-CA" w:eastAsia="en-CA"/>
        </w:rPr>
        <w:drawing>
          <wp:inline distT="0" distB="0" distL="0" distR="0">
            <wp:extent cx="4277995" cy="962025"/>
            <wp:effectExtent l="19050" t="0" r="825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E4" w:rsidRPr="002C0AE4" w:rsidRDefault="002C0AE4" w:rsidP="002C0AE4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AE4">
        <w:rPr>
          <w:rFonts w:ascii="Times New Roman" w:hAnsi="Times New Roman" w:cs="Times New Roman"/>
          <w:sz w:val="24"/>
          <w:szCs w:val="24"/>
          <w:lang w:val="en-US"/>
        </w:rPr>
        <w:t>dim(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topTableall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C0AE4" w:rsidRPr="002C0AE4" w:rsidRDefault="002C0AE4" w:rsidP="002C0AE4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colnames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topTableall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C0AE4" w:rsidRPr="002C0AE4" w:rsidRDefault="002C0AE4" w:rsidP="002C0AE4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gn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&lt;-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as.character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topTableall$ID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C0AE4" w:rsidRPr="002C0AE4" w:rsidRDefault="002C0AE4" w:rsidP="002C0AE4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genesymbols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&lt;-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unlist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mget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(gn,hgu133plus2SYMBOL,ifnotfound=NA))</w:t>
      </w:r>
    </w:p>
    <w:p w:rsidR="002C0AE4" w:rsidRPr="002C0AE4" w:rsidRDefault="002C0AE4" w:rsidP="002C0AE4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topTableallgenesymbols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&lt;-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data.frame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C0AE4">
        <w:rPr>
          <w:rFonts w:ascii="Times New Roman" w:hAnsi="Times New Roman" w:cs="Times New Roman"/>
          <w:sz w:val="24"/>
          <w:szCs w:val="24"/>
          <w:lang w:val="en-US"/>
        </w:rPr>
        <w:t>topTableall,genesymbols</w:t>
      </w:r>
      <w:proofErr w:type="spellEnd"/>
      <w:r w:rsidRPr="002C0AE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7F6BF2" w:rsidRDefault="002C0AE4" w:rsidP="002C0AE4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0AE4">
        <w:rPr>
          <w:rFonts w:ascii="Times New Roman" w:hAnsi="Times New Roman" w:cs="Times New Roman"/>
          <w:sz w:val="24"/>
          <w:szCs w:val="24"/>
          <w:lang w:val="en-US"/>
        </w:rPr>
        <w:t>write.table(topTableallgenesymbols,file="topTableallgenesymbols.xls",sep="\t",quote=F)</w:t>
      </w:r>
    </w:p>
    <w:p w:rsidR="0007796E" w:rsidRPr="007939AF" w:rsidRDefault="0007796E" w:rsidP="002C0AE4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topTablesig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&lt;-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topTableall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topTableall$adj.P.Val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&lt;0.05,]</w:t>
      </w:r>
    </w:p>
    <w:p w:rsidR="0007796E" w:rsidRPr="007939AF" w:rsidRDefault="0007796E" w:rsidP="0007796E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dim(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topTablesig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topTablesig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>2FC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&lt;-topTableall[topTableall$adj.P.Val&lt;0.05&amp;(topTableall$logFC&gt;1|topTableall$logFC&lt;(-1)),]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dim(topTablesig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>2FC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uptopTablesig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>2FC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&lt;-topTableall[topTableall$adj.P.Val&lt;0.05&amp;(topTableall$logFC&gt;1),]</w:t>
      </w:r>
    </w:p>
    <w:p w:rsidR="00415015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downtopTablesig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>2FC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&lt;-topTableall[topTableall$adj.P.Val&lt;0.05&amp;(topTableall$logFC&lt;(-1)),]</w:t>
      </w:r>
    </w:p>
    <w:p w:rsidR="00415015" w:rsidRPr="00664B8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4B8F">
        <w:rPr>
          <w:rFonts w:ascii="Times New Roman" w:hAnsi="Times New Roman" w:cs="Times New Roman"/>
          <w:sz w:val="24"/>
          <w:szCs w:val="24"/>
          <w:lang w:val="en-US"/>
        </w:rPr>
        <w:t>dim(uptopTablesig</w:t>
      </w:r>
      <w:r w:rsidR="006C2A26" w:rsidRPr="00664B8F">
        <w:rPr>
          <w:rFonts w:ascii="Times New Roman" w:hAnsi="Times New Roman" w:cs="Times New Roman"/>
          <w:sz w:val="24"/>
          <w:szCs w:val="24"/>
          <w:lang w:val="en-US"/>
        </w:rPr>
        <w:t>2FC</w:t>
      </w:r>
      <w:r w:rsidRPr="00664B8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906B9" w:rsidRPr="007939AF" w:rsidRDefault="00415015" w:rsidP="00415015">
      <w:pPr>
        <w:pStyle w:val="ListParagraph"/>
        <w:ind w:left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64B8F">
        <w:rPr>
          <w:rFonts w:ascii="Times New Roman" w:hAnsi="Times New Roman" w:cs="Times New Roman"/>
          <w:sz w:val="24"/>
          <w:szCs w:val="24"/>
          <w:lang w:val="en-US"/>
        </w:rPr>
        <w:t>dim(downtopTablesig</w:t>
      </w:r>
      <w:r w:rsidR="006C2A26" w:rsidRPr="00664B8F">
        <w:rPr>
          <w:rFonts w:ascii="Times New Roman" w:hAnsi="Times New Roman" w:cs="Times New Roman"/>
          <w:sz w:val="24"/>
          <w:szCs w:val="24"/>
          <w:lang w:val="en-US"/>
        </w:rPr>
        <w:t>2FC</w:t>
      </w:r>
      <w:r w:rsidRPr="00664B8F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15015" w:rsidRPr="007939AF" w:rsidRDefault="00415015" w:rsidP="004906B9">
      <w:pPr>
        <w:pStyle w:val="ListParagraph"/>
        <w:ind w:left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06B9" w:rsidRPr="007939AF" w:rsidRDefault="004906B9" w:rsidP="004906B9">
      <w:pPr>
        <w:pStyle w:val="ListParagraph"/>
        <w:ind w:left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US"/>
        </w:rPr>
        <w:t>Question:</w:t>
      </w:r>
    </w:p>
    <w:p w:rsidR="00547525" w:rsidRPr="007939AF" w:rsidRDefault="00547525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Which package in R did we use to identify 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>differentially expressed genes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47525" w:rsidRPr="007939AF" w:rsidRDefault="00547525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06B9" w:rsidRPr="007939AF" w:rsidRDefault="00547525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Which method did we use for multiple testing </w:t>
      </w:r>
      <w:proofErr w:type="gramStart"/>
      <w:r w:rsidRPr="007939AF">
        <w:rPr>
          <w:rFonts w:ascii="Times New Roman" w:hAnsi="Times New Roman" w:cs="Times New Roman"/>
          <w:sz w:val="24"/>
          <w:szCs w:val="24"/>
          <w:lang w:val="en-US"/>
        </w:rPr>
        <w:t>correction</w:t>
      </w:r>
      <w:proofErr w:type="gramEnd"/>
      <w:r w:rsidRPr="007939A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47525" w:rsidRPr="007939AF" w:rsidRDefault="00547525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color w:val="C0504D" w:themeColor="accent2"/>
          <w:sz w:val="24"/>
          <w:szCs w:val="24"/>
          <w:lang w:val="en-US"/>
        </w:rPr>
      </w:pPr>
    </w:p>
    <w:p w:rsidR="004906B9" w:rsidRPr="007939AF" w:rsidRDefault="00547525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How many probe sets are significantly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(adjusted p-value &lt;5%)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differentially expressed between UC and control? 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>In this list of significant probe sets, how many probe sets have &gt;2-fold change?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Please note that FC are 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logFC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, e.g. 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logFC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1 = FC 2</w:t>
      </w:r>
      <w:r w:rsidRPr="007939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, logFC2, FC 2</w:t>
      </w:r>
      <w:r w:rsidRPr="007939A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906B9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7525" w:rsidRPr="007939AF" w:rsidRDefault="00547525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47525" w:rsidRPr="007939AF" w:rsidRDefault="00547525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Which is the most significantly differentially expressed gene (probe set)? Is this gene up- or </w:t>
      </w:r>
      <w:proofErr w:type="spellStart"/>
      <w:r w:rsidRPr="007939AF">
        <w:rPr>
          <w:rFonts w:ascii="Times New Roman" w:hAnsi="Times New Roman" w:cs="Times New Roman"/>
          <w:sz w:val="24"/>
          <w:szCs w:val="24"/>
          <w:lang w:val="en-US"/>
        </w:rPr>
        <w:t>downregulated</w:t>
      </w:r>
      <w:proofErr w:type="spellEnd"/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in UC vs. controls?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(see also topTableallgenesymbols.xls in your working directory)</w:t>
      </w:r>
    </w:p>
    <w:p w:rsidR="0007796E" w:rsidRPr="007939AF" w:rsidRDefault="0007796E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7796E" w:rsidRPr="007939AF" w:rsidRDefault="00547525" w:rsidP="0007796E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How many probe sets (genes) are 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&gt;2-fold 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significantly </w:t>
      </w:r>
      <w:r w:rsidR="007939AF">
        <w:rPr>
          <w:rFonts w:ascii="Times New Roman" w:hAnsi="Times New Roman" w:cs="Times New Roman"/>
          <w:sz w:val="24"/>
          <w:szCs w:val="24"/>
          <w:lang w:val="en-US"/>
        </w:rPr>
        <w:t>INCREASED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in UC vs. controls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>, and which gene (probe set) is most significant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(see also topTableallgenesymbols.xls in your working directory)</w:t>
      </w:r>
    </w:p>
    <w:p w:rsidR="00547525" w:rsidRPr="007939AF" w:rsidRDefault="00547525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7796E" w:rsidRPr="007939AF" w:rsidRDefault="00547525" w:rsidP="0007796E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How many probe sets (genes) are 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&gt;2-fold 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significant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ly </w:t>
      </w:r>
      <w:r w:rsidR="007939AF">
        <w:rPr>
          <w:rFonts w:ascii="Times New Roman" w:hAnsi="Times New Roman" w:cs="Times New Roman"/>
          <w:sz w:val="24"/>
          <w:szCs w:val="24"/>
          <w:lang w:val="en-US"/>
        </w:rPr>
        <w:t>DECREASED</w:t>
      </w:r>
      <w:r w:rsidR="0007796E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in UC vs. controls, and which gene (probe set) is the most significant one? (see also topTableallgenesymbols.xls in your working directory)</w:t>
      </w:r>
    </w:p>
    <w:p w:rsidR="00547525" w:rsidRPr="007939AF" w:rsidRDefault="00547525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13BE" w:rsidRPr="007939AF" w:rsidRDefault="00317A7B" w:rsidP="00317A7B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GB"/>
        </w:rPr>
        <w:t>Bio Functional analysis:</w:t>
      </w:r>
    </w:p>
    <w:p w:rsidR="00DE13BE" w:rsidRPr="00DE13BE" w:rsidRDefault="00755275" w:rsidP="00DE13B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textAlignment w:val="center"/>
        <w:outlineLvl w:val="1"/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val="en-US" w:eastAsia="nl-BE"/>
        </w:rPr>
      </w:pPr>
      <w:r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val="en-US" w:eastAsia="nl-BE"/>
        </w:rPr>
        <w:t xml:space="preserve">Go to </w:t>
      </w:r>
      <w:r w:rsidR="00DE13BE" w:rsidRPr="00DE13BE"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val="en-US" w:eastAsia="nl-BE"/>
        </w:rPr>
        <w:t>Gene Ontology Enrichment Analysis Software Toolkit</w:t>
      </w:r>
      <w:r w:rsidR="00DE13BE"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val="en-US" w:eastAsia="nl-BE"/>
        </w:rPr>
        <w:t xml:space="preserve"> (GOEAST; </w:t>
      </w:r>
      <w:hyperlink r:id="rId11" w:history="1">
        <w:r w:rsidR="00DE13BE" w:rsidRPr="009C2414">
          <w:rPr>
            <w:rStyle w:val="Hyperlink"/>
            <w:rFonts w:ascii="Times New Roman" w:eastAsia="Times New Roman" w:hAnsi="Times New Roman" w:cs="Times New Roman"/>
            <w:bCs/>
            <w:iCs/>
            <w:kern w:val="36"/>
            <w:sz w:val="24"/>
            <w:szCs w:val="24"/>
            <w:lang w:val="en-US" w:eastAsia="nl-BE"/>
          </w:rPr>
          <w:t>http://omicslab.genetics.ac.cn/GOEAST/php/affymetrix.php</w:t>
        </w:r>
      </w:hyperlink>
      <w:r w:rsidR="00DE13BE"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val="en-US" w:eastAsia="nl-BE"/>
        </w:rPr>
        <w:t xml:space="preserve"> )</w:t>
      </w:r>
      <w:r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val="en-US" w:eastAsia="nl-BE"/>
        </w:rPr>
        <w:t xml:space="preserve">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 w:rsidRPr="0075527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Take in STEP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ONE:’Homo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Sapiens’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Take in STEP 2: ‘Human Genome U133 plus 2 array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Paste in STEP 3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the significant probe set IDs that are &gt;2-fold increased in UC vs. controls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(copy these probe sets IDs from 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>topTableallgenesymbols.xls file that is present in your working directory)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Please insert your mail address in STEP FIVE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GB"/>
        </w:rPr>
        <w:t>START ANALYSIS</w:t>
      </w:r>
    </w:p>
    <w:p w:rsidR="00755275" w:rsidRDefault="00755275" w:rsidP="00755275">
      <w:pPr>
        <w:pStyle w:val="ListParagraph"/>
        <w:ind w:left="142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5275" w:rsidRPr="007939AF" w:rsidRDefault="00755275" w:rsidP="00755275">
      <w:pPr>
        <w:pStyle w:val="ListParagraph"/>
        <w:ind w:left="142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US"/>
        </w:rPr>
        <w:t>Question:</w:t>
      </w:r>
    </w:p>
    <w:p w:rsidR="00755275" w:rsidRDefault="00755275" w:rsidP="00755275">
      <w:pPr>
        <w:pStyle w:val="ListParagraph"/>
        <w:ind w:left="142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Which GO-term involved the most significant genes/probe sets?</w:t>
      </w:r>
    </w:p>
    <w:p w:rsidR="00D064EE" w:rsidRPr="00D064EE" w:rsidRDefault="00D064EE" w:rsidP="00D064EE">
      <w:pPr>
        <w:rPr>
          <w:lang w:val="en-US"/>
        </w:rPr>
      </w:pPr>
    </w:p>
    <w:p w:rsidR="00D064EE" w:rsidRDefault="00D064EE" w:rsidP="00D064EE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3662300" cy="1781298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00" cy="178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EE" w:rsidRDefault="00D064EE" w:rsidP="00D064EE"/>
    <w:p w:rsidR="00D064EE" w:rsidRDefault="00D064EE" w:rsidP="00D064EE">
      <w:pPr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3657600" cy="1830633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3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EE" w:rsidRDefault="00D064EE" w:rsidP="00D064EE"/>
    <w:p w:rsidR="00D064EE" w:rsidRDefault="00D064EE" w:rsidP="00D064EE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3657600" cy="1894804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9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EE" w:rsidRDefault="00D064EE" w:rsidP="00D064EE"/>
    <w:p w:rsidR="00D064EE" w:rsidRDefault="00D064EE" w:rsidP="00D064EE">
      <w:pPr>
        <w:jc w:val="center"/>
      </w:pPr>
      <w:r>
        <w:rPr>
          <w:noProof/>
          <w:lang w:val="en-CA" w:eastAsia="en-CA"/>
        </w:rPr>
        <w:drawing>
          <wp:inline distT="0" distB="0" distL="0" distR="0">
            <wp:extent cx="3591048" cy="1816925"/>
            <wp:effectExtent l="19050" t="0" r="9402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48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EE" w:rsidRDefault="00D064EE" w:rsidP="00D064EE"/>
    <w:p w:rsidR="00755275" w:rsidRDefault="00755275" w:rsidP="00D064EE">
      <w:pPr>
        <w:widowControl w:val="0"/>
        <w:adjustRightInd w:val="0"/>
        <w:spacing w:after="0" w:line="360" w:lineRule="atLeast"/>
        <w:ind w:left="1068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D064EE" w:rsidRDefault="00D064EE" w:rsidP="00D064EE">
      <w:pPr>
        <w:widowControl w:val="0"/>
        <w:adjustRightInd w:val="0"/>
        <w:spacing w:after="0" w:line="360" w:lineRule="atLeast"/>
        <w:ind w:left="1068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D064EE" w:rsidRPr="00DE13BE" w:rsidRDefault="00D064EE" w:rsidP="00D064EE">
      <w:pPr>
        <w:widowControl w:val="0"/>
        <w:adjustRightInd w:val="0"/>
        <w:spacing w:after="0" w:line="360" w:lineRule="atLeast"/>
        <w:ind w:left="1068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317A7B" w:rsidRPr="007939AF" w:rsidRDefault="00317A7B" w:rsidP="00317A7B">
      <w:pPr>
        <w:widowControl w:val="0"/>
        <w:numPr>
          <w:ilvl w:val="0"/>
          <w:numId w:val="2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sz w:val="24"/>
          <w:szCs w:val="24"/>
          <w:lang w:val="en-GB"/>
        </w:rPr>
        <w:t>Go to DAVID (</w:t>
      </w:r>
      <w:hyperlink r:id="rId16" w:history="1">
        <w:r w:rsidR="00D064EE" w:rsidRPr="009C2414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http://david.abcc.ncifcrf.gov/</w:t>
        </w:r>
      </w:hyperlink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Functional annotation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Paste the significant probe set IDs that are &gt;2-fold increased in UC vs. controls </w:t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(copy these probe sets IDs from </w:t>
      </w:r>
      <w:r w:rsidR="00247559"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topTableallgenesymbols.xls file that is present in your working directory) </w:t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t>in the LEFT panel under STEP 1 (see figure below)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In STEP 2, take as identifier AFFYMETRIX_3PRIME_IVT_ID (because  </w:t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we used U133plus2 arrays) </w:t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In STEP 3, take the option ‘gene list’ </w:t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In STEP 4, submit list </w:t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Click on chart under Gene Ontology Category Biological pat</w:t>
      </w:r>
      <w:r w:rsidR="007939A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247559" w:rsidRPr="007939AF">
        <w:rPr>
          <w:rFonts w:ascii="Times New Roman" w:hAnsi="Times New Roman" w:cs="Times New Roman"/>
          <w:sz w:val="24"/>
          <w:szCs w:val="24"/>
          <w:lang w:val="en-GB"/>
        </w:rPr>
        <w:t>ways (GOTERM_BP_ALL) (see figure below)</w:t>
      </w:r>
      <w:r w:rsidR="00E77FCB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77FCB" w:rsidRPr="007939AF">
        <w:rPr>
          <w:rFonts w:ascii="Times New Roman" w:hAnsi="Times New Roman" w:cs="Times New Roman"/>
          <w:sz w:val="24"/>
          <w:szCs w:val="24"/>
          <w:lang w:val="en-GB"/>
        </w:rPr>
        <w:sym w:font="Wingdings" w:char="F0E0"/>
      </w:r>
      <w:r w:rsidR="00E77FCB" w:rsidRPr="007939AF">
        <w:rPr>
          <w:rFonts w:ascii="Times New Roman" w:hAnsi="Times New Roman" w:cs="Times New Roman"/>
          <w:sz w:val="24"/>
          <w:szCs w:val="24"/>
          <w:lang w:val="en-GB"/>
        </w:rPr>
        <w:t xml:space="preserve"> Biological pathways which are most predominant to the list of increased genes in UC vs. controls are given.</w:t>
      </w:r>
    </w:p>
    <w:p w:rsidR="00317A7B" w:rsidRPr="007939AF" w:rsidRDefault="00317A7B" w:rsidP="00317A7B">
      <w:pPr>
        <w:widowControl w:val="0"/>
        <w:adjustRightInd w:val="0"/>
        <w:spacing w:after="0" w:line="360" w:lineRule="atLeast"/>
        <w:ind w:left="1428"/>
        <w:jc w:val="both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</w:p>
    <w:p w:rsidR="00317A7B" w:rsidRPr="007939AF" w:rsidRDefault="00317A7B" w:rsidP="00247559">
      <w:pPr>
        <w:widowControl w:val="0"/>
        <w:adjustRightInd w:val="0"/>
        <w:spacing w:after="0" w:line="360" w:lineRule="atLeast"/>
        <w:ind w:left="1428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939AF"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w:drawing>
          <wp:inline distT="0" distB="0" distL="0" distR="0">
            <wp:extent cx="4671704" cy="324196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04" cy="324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7B" w:rsidRPr="007939AF" w:rsidRDefault="00317A7B" w:rsidP="00317A7B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47525" w:rsidRPr="007939AF" w:rsidRDefault="00547525" w:rsidP="004906B9">
      <w:pPr>
        <w:pStyle w:val="ListParagraph"/>
        <w:ind w:left="2124" w:firstLine="12"/>
        <w:jc w:val="both"/>
        <w:rPr>
          <w:rFonts w:ascii="Times New Roman" w:hAnsi="Times New Roman" w:cs="Times New Roman"/>
          <w:color w:val="C0504D" w:themeColor="accent2"/>
          <w:sz w:val="24"/>
          <w:szCs w:val="24"/>
          <w:lang w:val="en-US"/>
        </w:rPr>
      </w:pPr>
    </w:p>
    <w:p w:rsidR="009B36F7" w:rsidRPr="007939AF" w:rsidRDefault="00247559" w:rsidP="00E77FCB">
      <w:pPr>
        <w:widowControl w:val="0"/>
        <w:adjustRightInd w:val="0"/>
        <w:spacing w:after="0" w:line="360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2938836" cy="324413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36" cy="324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59" w:rsidRPr="007939AF" w:rsidRDefault="00247559" w:rsidP="008151A7">
      <w:pPr>
        <w:widowControl w:val="0"/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</w:p>
    <w:p w:rsidR="00247559" w:rsidRPr="007939AF" w:rsidRDefault="00247559" w:rsidP="00E77FCB">
      <w:pPr>
        <w:widowControl w:val="0"/>
        <w:adjustRightInd w:val="0"/>
        <w:spacing w:after="0" w:line="360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lastRenderedPageBreak/>
        <w:drawing>
          <wp:inline distT="0" distB="0" distL="0" distR="0">
            <wp:extent cx="3905744" cy="324196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44" cy="324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59" w:rsidRPr="007939AF" w:rsidRDefault="00247559" w:rsidP="008151A7">
      <w:pPr>
        <w:widowControl w:val="0"/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</w:p>
    <w:p w:rsidR="00247559" w:rsidRPr="007939AF" w:rsidRDefault="00247559" w:rsidP="00247559">
      <w:pPr>
        <w:pStyle w:val="ListParagraph"/>
        <w:ind w:left="170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b/>
          <w:sz w:val="24"/>
          <w:szCs w:val="24"/>
          <w:lang w:val="en-US"/>
        </w:rPr>
        <w:t>Question:</w:t>
      </w:r>
    </w:p>
    <w:p w:rsidR="00247559" w:rsidRPr="007939AF" w:rsidRDefault="00E77FCB" w:rsidP="00247559">
      <w:pPr>
        <w:pStyle w:val="ListParagraph"/>
        <w:ind w:left="2124" w:firstLine="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9AF">
        <w:rPr>
          <w:rFonts w:ascii="Times New Roman" w:hAnsi="Times New Roman" w:cs="Times New Roman"/>
          <w:sz w:val="24"/>
          <w:szCs w:val="24"/>
          <w:lang w:val="en-US"/>
        </w:rPr>
        <w:t>Give the top 5 biological pathways that are most significant to the dataset of increased (&gt;2-fold) genes in UC vs. controls</w:t>
      </w:r>
      <w:r w:rsidR="00247559" w:rsidRPr="007939AF">
        <w:rPr>
          <w:rFonts w:ascii="Times New Roman" w:hAnsi="Times New Roman" w:cs="Times New Roman"/>
          <w:sz w:val="24"/>
          <w:szCs w:val="24"/>
          <w:lang w:val="en-US"/>
        </w:rPr>
        <w:t>?</w:t>
      </w:r>
      <w:r w:rsidRPr="007939AF">
        <w:rPr>
          <w:rFonts w:ascii="Times New Roman" w:hAnsi="Times New Roman" w:cs="Times New Roman"/>
          <w:sz w:val="24"/>
          <w:szCs w:val="24"/>
          <w:lang w:val="en-US"/>
        </w:rPr>
        <w:t xml:space="preserve"> Are these pathways relevant for UC?</w:t>
      </w:r>
    </w:p>
    <w:p w:rsidR="00E77FCB" w:rsidRPr="007939AF" w:rsidRDefault="00E77FCB" w:rsidP="00247559">
      <w:pPr>
        <w:pStyle w:val="ListParagraph"/>
        <w:ind w:left="2124" w:firstLine="12"/>
        <w:jc w:val="both"/>
        <w:rPr>
          <w:rFonts w:ascii="Times New Roman" w:hAnsi="Times New Roman" w:cs="Times New Roman"/>
          <w:color w:val="C0504D" w:themeColor="accent2"/>
          <w:sz w:val="24"/>
          <w:szCs w:val="24"/>
          <w:lang w:val="en-US"/>
        </w:rPr>
      </w:pPr>
    </w:p>
    <w:p w:rsidR="00E77FCB" w:rsidRPr="007939AF" w:rsidRDefault="00E77FCB" w:rsidP="00247559">
      <w:pPr>
        <w:pStyle w:val="ListParagraph"/>
        <w:ind w:left="2124" w:firstLine="12"/>
        <w:jc w:val="both"/>
        <w:rPr>
          <w:rFonts w:ascii="Times New Roman" w:hAnsi="Times New Roman" w:cs="Times New Roman"/>
          <w:color w:val="C0504D" w:themeColor="accent2"/>
          <w:sz w:val="24"/>
          <w:szCs w:val="24"/>
          <w:lang w:val="en-US"/>
        </w:rPr>
      </w:pPr>
    </w:p>
    <w:p w:rsidR="00247559" w:rsidRPr="007939AF" w:rsidRDefault="00247559" w:rsidP="008151A7">
      <w:pPr>
        <w:widowControl w:val="0"/>
        <w:adjustRightInd w:val="0"/>
        <w:spacing w:after="0" w:line="36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47559" w:rsidRPr="007939AF" w:rsidSect="001D2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52C13"/>
    <w:multiLevelType w:val="hybridMultilevel"/>
    <w:tmpl w:val="6386830A"/>
    <w:lvl w:ilvl="0" w:tplc="3D9CE2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4F72DE"/>
    <w:multiLevelType w:val="hybridMultilevel"/>
    <w:tmpl w:val="FCEA5210"/>
    <w:lvl w:ilvl="0" w:tplc="0813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3E0A543A"/>
    <w:multiLevelType w:val="hybridMultilevel"/>
    <w:tmpl w:val="61B6D80A"/>
    <w:lvl w:ilvl="0" w:tplc="4E629C4A">
      <w:numFmt w:val="bullet"/>
      <w:lvlText w:val="-"/>
      <w:lvlJc w:val="left"/>
      <w:pPr>
        <w:ind w:left="2496" w:hanging="360"/>
      </w:pPr>
      <w:rPr>
        <w:rFonts w:ascii="Times New Roman" w:eastAsiaTheme="minorHAnsi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3">
    <w:nsid w:val="69327B37"/>
    <w:multiLevelType w:val="hybridMultilevel"/>
    <w:tmpl w:val="704C925E"/>
    <w:lvl w:ilvl="0" w:tplc="0813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25278"/>
    <w:rsid w:val="0007796E"/>
    <w:rsid w:val="00085D82"/>
    <w:rsid w:val="000D6073"/>
    <w:rsid w:val="000E5004"/>
    <w:rsid w:val="001D2C6F"/>
    <w:rsid w:val="001F0F12"/>
    <w:rsid w:val="00200A98"/>
    <w:rsid w:val="00247559"/>
    <w:rsid w:val="00277C31"/>
    <w:rsid w:val="002C0AE4"/>
    <w:rsid w:val="00317A7B"/>
    <w:rsid w:val="003C0DC1"/>
    <w:rsid w:val="00415015"/>
    <w:rsid w:val="00432488"/>
    <w:rsid w:val="004906B9"/>
    <w:rsid w:val="004947D1"/>
    <w:rsid w:val="00547525"/>
    <w:rsid w:val="00664B8F"/>
    <w:rsid w:val="00666F73"/>
    <w:rsid w:val="00692FC0"/>
    <w:rsid w:val="006972D6"/>
    <w:rsid w:val="006C2A26"/>
    <w:rsid w:val="006D7EF5"/>
    <w:rsid w:val="006F6B29"/>
    <w:rsid w:val="00755275"/>
    <w:rsid w:val="007939AF"/>
    <w:rsid w:val="007F6BF2"/>
    <w:rsid w:val="008151A7"/>
    <w:rsid w:val="008229F8"/>
    <w:rsid w:val="00825278"/>
    <w:rsid w:val="009B36F7"/>
    <w:rsid w:val="00B2360F"/>
    <w:rsid w:val="00BD0D1A"/>
    <w:rsid w:val="00D064EE"/>
    <w:rsid w:val="00D10ECF"/>
    <w:rsid w:val="00DE13BE"/>
    <w:rsid w:val="00E54812"/>
    <w:rsid w:val="00E77FCB"/>
    <w:rsid w:val="00E87CC1"/>
    <w:rsid w:val="00EB6529"/>
    <w:rsid w:val="00ED2879"/>
    <w:rsid w:val="00F4624A"/>
    <w:rsid w:val="00FD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C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278"/>
    <w:pPr>
      <w:ind w:left="720"/>
      <w:contextualSpacing/>
    </w:pPr>
  </w:style>
  <w:style w:type="character" w:styleId="Hyperlink">
    <w:name w:val="Hyperlink"/>
    <w:basedOn w:val="DefaultParagraphFont"/>
    <w:rsid w:val="0082527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5278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324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B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32488"/>
    <w:rPr>
      <w:rFonts w:ascii="Courier New" w:eastAsia="Times New Roman" w:hAnsi="Courier New" w:cs="Courier New"/>
      <w:sz w:val="20"/>
      <w:szCs w:val="20"/>
      <w:lang w:eastAsia="nl-BE"/>
    </w:rPr>
  </w:style>
  <w:style w:type="character" w:styleId="HTMLCode">
    <w:name w:val="HTML Code"/>
    <w:basedOn w:val="DefaultParagraphFont"/>
    <w:uiPriority w:val="99"/>
    <w:semiHidden/>
    <w:unhideWhenUsed/>
    <w:rsid w:val="00432488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bioconductor.org/download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david.abcc.ncifcrf.gov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cran.r-project.org/" TargetMode="External"/><Relationship Id="rId11" Type="http://schemas.openxmlformats.org/officeDocument/2006/relationships/hyperlink" Target="http://omicslab.genetics.ac.cn/GOEAST/php/affymetrix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KULEUVEN</Company>
  <LinksUpToDate>false</LinksUpToDate>
  <CharactersWithSpaces>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u0046735</dc:creator>
  <cp:lastModifiedBy>Kyrylo Bessonov</cp:lastModifiedBy>
  <cp:revision>4</cp:revision>
  <cp:lastPrinted>2013-11-18T08:43:00Z</cp:lastPrinted>
  <dcterms:created xsi:type="dcterms:W3CDTF">2013-11-19T15:48:00Z</dcterms:created>
  <dcterms:modified xsi:type="dcterms:W3CDTF">2013-11-19T15:55:00Z</dcterms:modified>
</cp:coreProperties>
</file>